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72051" w14:textId="77777777" w:rsidR="002C37D5" w:rsidRDefault="002C37D5" w:rsidP="002C37D5">
      <w:pPr>
        <w:adjustRightInd w:val="0"/>
        <w:snapToGrid w:val="0"/>
        <w:spacing w:line="500" w:lineRule="exact"/>
        <w:rPr>
          <w:rFonts w:ascii="Times New Roman" w:eastAsia="黑体" w:hAnsi="Times New Roman" w:cs="Times New Roman" w:hint="eastAsia"/>
          <w:b/>
          <w:sz w:val="32"/>
          <w:szCs w:val="30"/>
        </w:rPr>
      </w:pPr>
    </w:p>
    <w:p w14:paraId="2F06ED33" w14:textId="0D2E4D46" w:rsidR="002C37D5" w:rsidRDefault="002C37D5" w:rsidP="002C37D5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 w:hint="eastAsia"/>
          <w:b/>
          <w:sz w:val="32"/>
          <w:szCs w:val="30"/>
        </w:rPr>
        <w:t>中南</w:t>
      </w:r>
      <w:proofErr w:type="gramStart"/>
      <w:r>
        <w:rPr>
          <w:rFonts w:ascii="Times New Roman" w:eastAsia="黑体" w:hAnsi="Times New Roman" w:cs="Times New Roman" w:hint="eastAsia"/>
          <w:b/>
          <w:sz w:val="32"/>
          <w:szCs w:val="30"/>
        </w:rPr>
        <w:t>财经政法</w:t>
      </w:r>
      <w:proofErr w:type="gramEnd"/>
      <w:r>
        <w:rPr>
          <w:rFonts w:ascii="Times New Roman" w:eastAsia="黑体" w:hAnsi="Times New Roman" w:cs="Times New Roman" w:hint="eastAsia"/>
          <w:b/>
          <w:sz w:val="32"/>
          <w:szCs w:val="30"/>
        </w:rPr>
        <w:t>大学信息与安全工程学院</w:t>
      </w:r>
    </w:p>
    <w:p w14:paraId="37C682D6" w14:textId="77777777" w:rsidR="002C37D5" w:rsidRDefault="002C37D5" w:rsidP="002C37D5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 w:hint="eastAsia"/>
          <w:b/>
          <w:sz w:val="32"/>
          <w:szCs w:val="30"/>
        </w:rPr>
        <w:t>“大数据管理与应用</w:t>
      </w:r>
      <w:r>
        <w:rPr>
          <w:rFonts w:ascii="Times New Roman" w:eastAsia="黑体" w:hAnsi="Times New Roman" w:cs="Times New Roman"/>
          <w:b/>
          <w:sz w:val="32"/>
          <w:szCs w:val="30"/>
        </w:rPr>
        <w:t>+</w:t>
      </w:r>
      <w:r>
        <w:rPr>
          <w:rFonts w:ascii="Times New Roman" w:eastAsia="黑体" w:hAnsi="Times New Roman" w:cs="Times New Roman" w:hint="eastAsia"/>
          <w:b/>
          <w:sz w:val="32"/>
          <w:szCs w:val="30"/>
        </w:rPr>
        <w:t>金融工程”双学位招生</w:t>
      </w:r>
    </w:p>
    <w:p w14:paraId="55962641" w14:textId="77777777" w:rsidR="002C37D5" w:rsidRDefault="002C37D5" w:rsidP="002C37D5">
      <w:pPr>
        <w:adjustRightInd w:val="0"/>
        <w:snapToGrid w:val="0"/>
        <w:spacing w:line="500" w:lineRule="exact"/>
        <w:jc w:val="center"/>
        <w:rPr>
          <w:rFonts w:ascii="Times New Roman" w:eastAsia="黑体" w:hAnsi="Times New Roman" w:cs="Times New Roman"/>
          <w:b/>
          <w:sz w:val="32"/>
          <w:szCs w:val="30"/>
        </w:rPr>
      </w:pPr>
      <w:r>
        <w:rPr>
          <w:rFonts w:ascii="Times New Roman" w:eastAsia="黑体" w:hAnsi="Times New Roman" w:cs="Times New Roman" w:hint="eastAsia"/>
          <w:b/>
          <w:sz w:val="32"/>
          <w:szCs w:val="30"/>
        </w:rPr>
        <w:t>报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b/>
          <w:sz w:val="32"/>
          <w:szCs w:val="30"/>
        </w:rPr>
        <w:t>名</w:t>
      </w:r>
      <w:r>
        <w:rPr>
          <w:rFonts w:ascii="Times New Roman" w:eastAsia="黑体" w:hAnsi="Times New Roman" w:cs="Times New Roman"/>
          <w:b/>
          <w:sz w:val="32"/>
          <w:szCs w:val="30"/>
        </w:rPr>
        <w:t xml:space="preserve"> </w:t>
      </w:r>
      <w:r>
        <w:rPr>
          <w:rFonts w:ascii="Times New Roman" w:eastAsia="黑体" w:hAnsi="Times New Roman" w:cs="Times New Roman" w:hint="eastAsia"/>
          <w:b/>
          <w:sz w:val="32"/>
          <w:szCs w:val="30"/>
        </w:rPr>
        <w:t>表</w:t>
      </w: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9"/>
        <w:gridCol w:w="419"/>
        <w:gridCol w:w="2240"/>
        <w:gridCol w:w="2082"/>
        <w:gridCol w:w="1866"/>
      </w:tblGrid>
      <w:tr w:rsidR="002C37D5" w14:paraId="361BC8E1" w14:textId="77777777" w:rsidTr="002C37D5">
        <w:trPr>
          <w:trHeight w:val="656"/>
          <w:jc w:val="center"/>
        </w:trPr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675A2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基本信息</w:t>
            </w:r>
          </w:p>
        </w:tc>
      </w:tr>
      <w:tr w:rsidR="002C37D5" w14:paraId="0D2900AE" w14:textId="77777777" w:rsidTr="002C37D5">
        <w:trPr>
          <w:trHeight w:hRule="exact" w:val="880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6317C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268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159E3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性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别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2598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37D5" w14:paraId="1C70787E" w14:textId="77777777" w:rsidTr="002C37D5">
        <w:trPr>
          <w:trHeight w:hRule="exact" w:val="809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B91F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民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D704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EED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C836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37D5" w14:paraId="750EF37C" w14:textId="77777777" w:rsidTr="002C37D5">
        <w:trPr>
          <w:trHeight w:hRule="exact" w:val="779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B2815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生源地省份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6AD9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8C9AB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出生日期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FDD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37D5" w14:paraId="4BFFA066" w14:textId="77777777" w:rsidTr="002C37D5">
        <w:trPr>
          <w:trHeight w:hRule="exact" w:val="811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FD0B6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联系方式（手机）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A8E9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AE7D4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家长联系方式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B383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37D5" w14:paraId="2E3E72BF" w14:textId="77777777" w:rsidTr="002C37D5">
        <w:trPr>
          <w:trHeight w:hRule="exact" w:val="961"/>
          <w:jc w:val="center"/>
        </w:trPr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953FB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61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7F60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37D5" w14:paraId="17DDDECA" w14:textId="77777777" w:rsidTr="002C37D5">
        <w:trPr>
          <w:trHeight w:val="678"/>
          <w:jc w:val="center"/>
        </w:trPr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E04E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高考成绩情况（可选）</w:t>
            </w:r>
          </w:p>
        </w:tc>
      </w:tr>
      <w:tr w:rsidR="002C37D5" w14:paraId="0A58B85A" w14:textId="77777777" w:rsidTr="002C37D5">
        <w:trPr>
          <w:trHeight w:val="1806"/>
          <w:jc w:val="center"/>
        </w:trPr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A5AE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07B8C3D4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  <w:p w14:paraId="563D57A8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  <w:tr w:rsidR="002C37D5" w14:paraId="3FD25F2A" w14:textId="77777777" w:rsidTr="002C37D5">
        <w:trPr>
          <w:trHeight w:val="890"/>
          <w:jc w:val="center"/>
        </w:trPr>
        <w:tc>
          <w:tcPr>
            <w:tcW w:w="80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512E4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sz w:val="24"/>
                <w:szCs w:val="24"/>
              </w:rPr>
              <w:t>信息确认</w:t>
            </w:r>
          </w:p>
        </w:tc>
      </w:tr>
      <w:tr w:rsidR="002C37D5" w14:paraId="13AD9175" w14:textId="77777777" w:rsidTr="002C37D5">
        <w:trPr>
          <w:trHeight w:val="1043"/>
          <w:jc w:val="center"/>
        </w:trPr>
        <w:tc>
          <w:tcPr>
            <w:tcW w:w="80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99CA" w14:textId="77777777" w:rsidR="002C37D5" w:rsidRDefault="002C37D5">
            <w:pPr>
              <w:ind w:firstLineChars="200" w:firstLine="480"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本人已阅读并认可《中南财经政法大学信息与安全工程学院“大数据管理与应用</w:t>
            </w: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金融工程”双学位招生简章》，保证以上信息及所有报名材料真实有效且符合报考条件，若弄虚作假，自愿接受中南</w:t>
            </w:r>
            <w:proofErr w:type="gramStart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财经政法</w:t>
            </w:r>
            <w:proofErr w:type="gramEnd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大学取消录取资格和学籍的处理。</w:t>
            </w:r>
          </w:p>
        </w:tc>
      </w:tr>
      <w:tr w:rsidR="002C37D5" w14:paraId="2A07EAA2" w14:textId="77777777" w:rsidTr="002C37D5">
        <w:trPr>
          <w:trHeight w:hRule="exact" w:val="684"/>
          <w:jc w:val="center"/>
        </w:trPr>
        <w:tc>
          <w:tcPr>
            <w:tcW w:w="80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FC64" w14:textId="77777777" w:rsidR="002C37D5" w:rsidRDefault="002C37D5">
            <w:pPr>
              <w:widowControl/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C37D5" w14:paraId="42E420C3" w14:textId="77777777" w:rsidTr="002C37D5">
        <w:trPr>
          <w:trHeight w:hRule="exact" w:val="900"/>
          <w:jc w:val="center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10506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6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652F" w14:textId="77777777" w:rsidR="002C37D5" w:rsidRDefault="002C37D5">
            <w:pPr>
              <w:jc w:val="center"/>
              <w:rPr>
                <w:rFonts w:ascii="Times New Roman" w:eastAsia="仿宋" w:hAnsi="Times New Roman" w:cs="Times New Roman"/>
                <w:b/>
                <w:sz w:val="24"/>
                <w:szCs w:val="24"/>
              </w:rPr>
            </w:pPr>
          </w:p>
        </w:tc>
      </w:tr>
    </w:tbl>
    <w:p w14:paraId="7D002429" w14:textId="77777777" w:rsidR="00EA2ECE" w:rsidRDefault="00EA2ECE">
      <w:pPr>
        <w:rPr>
          <w:rFonts w:hint="eastAsia"/>
        </w:rPr>
      </w:pPr>
    </w:p>
    <w:sectPr w:rsidR="00EA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3EA"/>
    <w:rsid w:val="002C37D5"/>
    <w:rsid w:val="007863EA"/>
    <w:rsid w:val="00B44BA5"/>
    <w:rsid w:val="00EA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CC6FF"/>
  <w15:chartTrackingRefBased/>
  <w15:docId w15:val="{97AE3FFD-97A0-44DD-BBE2-C10E3CB2B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7D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pallas</dc:creator>
  <cp:keywords/>
  <dc:description/>
  <cp:lastModifiedBy>liu pallas</cp:lastModifiedBy>
  <cp:revision>3</cp:revision>
  <dcterms:created xsi:type="dcterms:W3CDTF">2021-09-07T09:01:00Z</dcterms:created>
  <dcterms:modified xsi:type="dcterms:W3CDTF">2021-09-07T09:02:00Z</dcterms:modified>
</cp:coreProperties>
</file>